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29DEE889" w:rsidR="005C6838" w:rsidRPr="00122B99" w:rsidRDefault="00436CC7" w:rsidP="00122B99">
            <w:pPr>
              <w:adjustRightInd w:val="0"/>
              <w:snapToGrid w:val="0"/>
              <w:jc w:val="center"/>
              <w:rPr>
                <w:rFonts w:ascii="宋体" w:eastAsia="宋体" w:hAnsi="宋体"/>
                <w:sz w:val="21"/>
                <w:szCs w:val="21"/>
                <w:lang w:val="x-none"/>
              </w:rPr>
            </w:pPr>
            <w:r w:rsidRPr="00436CC7">
              <w:rPr>
                <w:rFonts w:ascii="宋体" w:eastAsia="宋体" w:hAnsi="宋体" w:hint="eastAsia"/>
                <w:b/>
                <w:sz w:val="21"/>
                <w:szCs w:val="21"/>
              </w:rPr>
              <w:t>阿托伐他汀钙等医药产品建设项目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bookmarkStart w:id="0" w:name="_GoBack"/>
            <w:bookmarkEnd w:id="0"/>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B3D6" w14:textId="77777777" w:rsidR="006C702E" w:rsidRDefault="006C702E" w:rsidP="00CD34C9">
      <w:r>
        <w:separator/>
      </w:r>
    </w:p>
  </w:endnote>
  <w:endnote w:type="continuationSeparator" w:id="0">
    <w:p w14:paraId="1B144AE4" w14:textId="77777777" w:rsidR="006C702E" w:rsidRDefault="006C702E"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EDF7" w14:textId="77777777" w:rsidR="006C702E" w:rsidRDefault="006C702E" w:rsidP="00CD34C9">
      <w:r>
        <w:separator/>
      </w:r>
    </w:p>
  </w:footnote>
  <w:footnote w:type="continuationSeparator" w:id="0">
    <w:p w14:paraId="5A7C4AF3" w14:textId="77777777" w:rsidR="006C702E" w:rsidRDefault="006C702E"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32"/>
    <w:rsid w:val="00095BDE"/>
    <w:rsid w:val="00122B99"/>
    <w:rsid w:val="00436CC7"/>
    <w:rsid w:val="00472F38"/>
    <w:rsid w:val="005C6838"/>
    <w:rsid w:val="006C702E"/>
    <w:rsid w:val="007664F7"/>
    <w:rsid w:val="00767396"/>
    <w:rsid w:val="007E705A"/>
    <w:rsid w:val="008C059D"/>
    <w:rsid w:val="00953365"/>
    <w:rsid w:val="00B21071"/>
    <w:rsid w:val="00C76D96"/>
    <w:rsid w:val="00C938CD"/>
    <w:rsid w:val="00CD34C9"/>
    <w:rsid w:val="00D10943"/>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CE0226"/>
  <w15:docId w15:val="{D91A32BE-B8EC-40FF-8285-A000EB57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13</cp:revision>
  <dcterms:created xsi:type="dcterms:W3CDTF">2018-11-11T15:10:00Z</dcterms:created>
  <dcterms:modified xsi:type="dcterms:W3CDTF">2024-04-11T06:27:00Z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